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63" w:rsidRPr="00636263" w:rsidRDefault="00636263" w:rsidP="00636263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63626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ОБРАЗЕЦ</w:t>
      </w:r>
    </w:p>
    <w:p w:rsidR="00636263" w:rsidRPr="00636263" w:rsidRDefault="00636263" w:rsidP="00636263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</w:p>
    <w:p w:rsidR="00636263" w:rsidRPr="00636263" w:rsidRDefault="00636263" w:rsidP="0063626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bg-BG"/>
        </w:rPr>
      </w:pPr>
    </w:p>
    <w:p w:rsidR="00636263" w:rsidRPr="00636263" w:rsidRDefault="00636263" w:rsidP="0063626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bg-BG"/>
        </w:rPr>
      </w:pPr>
      <w:bookmarkStart w:id="0" w:name="_Toc400111903"/>
      <w:bookmarkStart w:id="1" w:name="_Toc401149019"/>
      <w:r w:rsidRPr="00636263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bg-BG"/>
        </w:rPr>
        <w:t xml:space="preserve">ОПИС НА  документите И ИНФОРМАЦИЯТА съдържащи се в </w:t>
      </w:r>
      <w:bookmarkEnd w:id="0"/>
      <w:bookmarkEnd w:id="1"/>
      <w:r w:rsidRPr="00636263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bg-BG"/>
        </w:rPr>
        <w:t>опаковката</w:t>
      </w:r>
    </w:p>
    <w:p w:rsidR="00636263" w:rsidRPr="00636263" w:rsidRDefault="00636263" w:rsidP="0063626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636263">
        <w:rPr>
          <w:rFonts w:ascii="Times New Roman" w:eastAsia="Times New Roman" w:hAnsi="Times New Roman" w:cs="Times New Roman"/>
          <w:caps/>
          <w:noProof/>
          <w:sz w:val="24"/>
          <w:szCs w:val="24"/>
          <w:lang w:eastAsia="bg-BG"/>
        </w:rPr>
        <w:t xml:space="preserve"> </w:t>
      </w: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</w:t>
      </w:r>
      <w:r w:rsidRPr="0063626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</w:p>
    <w:p w:rsidR="00636263" w:rsidRPr="00636263" w:rsidRDefault="00636263" w:rsidP="0063626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63626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(изписва се наименованието на  участника)</w:t>
      </w:r>
    </w:p>
    <w:p w:rsidR="00636263" w:rsidRPr="00636263" w:rsidRDefault="00636263" w:rsidP="0063626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</w:p>
    <w:p w:rsidR="00636263" w:rsidRPr="00636263" w:rsidRDefault="00636263" w:rsidP="0063626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 участие в процедура за възлагане на обществена поръчка чрез публично състезание с предмет: </w:t>
      </w:r>
      <w:r w:rsidRPr="00636263">
        <w:rPr>
          <w:rFonts w:ascii="Times New Roman" w:eastAsia="Calibri" w:hAnsi="Times New Roman" w:cs="Times New Roman"/>
          <w:b/>
          <w:bCs/>
          <w:sz w:val="24"/>
        </w:rPr>
        <w:t>„Изготвяне на оценка за съответствие и упражняване на строителен надзор с 7 обособени позиции“</w:t>
      </w:r>
      <w:r w:rsidRPr="00636263">
        <w:rPr>
          <w:rFonts w:ascii="Times New Roman" w:eastAsia="Calibri" w:hAnsi="Times New Roman" w:cs="Times New Roman"/>
          <w:bCs/>
          <w:sz w:val="24"/>
        </w:rPr>
        <w:t xml:space="preserve"> 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636263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636263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29"/>
        <w:gridCol w:w="1506"/>
      </w:tblGrid>
      <w:tr w:rsidR="00636263" w:rsidRPr="00636263" w:rsidTr="003B1BAB">
        <w:trPr>
          <w:trHeight w:val="1160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tabs>
                <w:tab w:val="left" w:pos="1244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  <w:t xml:space="preserve">№ на страница/и от офертата </w:t>
            </w: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Техническо предложение –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Приложение №1 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Ценово предложение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(плик с надпис „Предлагани ценови параметри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– Приложение № 2 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Декларация за съгласие с клаузите на приложения проект </w:t>
            </w:r>
          </w:p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на договор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- Приложение № 3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Декларация за срока на валидност на офертите –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Приложение № 4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504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Декларация по чл.47, ал.3 от Закона за обществените поръчки – </w:t>
            </w:r>
            <w:r w:rsidRPr="00636263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bg-BG"/>
              </w:rPr>
              <w:t>Приложение № 5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504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Pr="00636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Приложение</w:t>
            </w:r>
            <w:r w:rsidRPr="00636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636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 6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Проект на Договора –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Приложение №7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Технически спецификации –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от Приложение №8.1 до Приложение №8.7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Декларация по чл.6 ал.2 от ЗМИП-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Приложение</w:t>
            </w:r>
            <w:r w:rsidRPr="006362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№ 9(оригинал)  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Информация относно правно-организационната форма, под която осъществява дейността си участника, както и списък-декларация на всички задължени лица по смисъла на чл. 54, ал. 2 и чл. 55, ал. 3 от ЗОП</w:t>
            </w: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 –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Приложение № 10</w:t>
            </w:r>
          </w:p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Единен европейски документ за обществени поръчки –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Приложение № 11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Декларация за липса на обстоятелствата по чл. 106, параграф 1, чл. 107, параграф 1 и чл. 109, параграф 2, буква „а" от Регламент (ЕО, Евратом) № 966/2012 на Европейския парламент и на Съвета от 25 октомври 2012 г. относно финансовите правила, приложими за общия бюджет на Съюза и за отмяна на Регламент (ЕО, Евратом) № 1605/2002 на Съвета –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Приложение</w:t>
            </w:r>
            <w:r w:rsidRPr="006362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№ 12 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Декларация 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 -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 Приложение</w:t>
            </w:r>
            <w:r w:rsidRPr="006362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№ 13(оригинал)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Нотариално заверено пълномощно на лицето, подписващо офертата </w:t>
            </w:r>
            <w:r w:rsidRPr="0063626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 xml:space="preserve">(оригинал/нотариално заверено копие; прилага се </w:t>
            </w:r>
            <w:r w:rsidRPr="00636263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bg-BG"/>
              </w:rPr>
              <w:t>когато офертата не е подписана от представляващия участника)</w:t>
            </w:r>
          </w:p>
        </w:tc>
        <w:tc>
          <w:tcPr>
            <w:tcW w:w="1506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bg-BG"/>
              </w:rPr>
              <w:t>Копие на договора за създаване на обединение, когато е приложимо</w:t>
            </w:r>
            <w:r w:rsidRPr="00636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заедно с </w:t>
            </w:r>
            <w:r w:rsidRPr="006362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bg-BG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36263" w:rsidRPr="00636263" w:rsidTr="003B1BA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63" w:rsidRPr="00636263" w:rsidRDefault="00636263" w:rsidP="006362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vAlign w:val="center"/>
          </w:tcPr>
          <w:p w:rsidR="00636263" w:rsidRPr="00636263" w:rsidRDefault="00636263" w:rsidP="006362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6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надеждност, когато е приложимо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63" w:rsidRPr="00636263" w:rsidRDefault="00636263" w:rsidP="0063626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636263" w:rsidRPr="00636263" w:rsidRDefault="00636263" w:rsidP="0063626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 ………….2016 година</w:t>
      </w: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 </w:t>
      </w: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Подпис, ____________________________</w:t>
      </w:r>
    </w:p>
    <w:p w:rsidR="00636263" w:rsidRPr="00636263" w:rsidRDefault="00636263" w:rsidP="0063626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</w:t>
      </w:r>
      <w:r w:rsidRPr="0063626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>Представляващ/и по регистрация или упълномощено лице</w:t>
      </w:r>
    </w:p>
    <w:p w:rsidR="00636263" w:rsidRPr="00636263" w:rsidRDefault="00636263" w:rsidP="00636263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6362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Име и Фамилия__________________________________</w:t>
      </w:r>
    </w:p>
    <w:p w:rsidR="00636263" w:rsidRPr="00636263" w:rsidRDefault="00636263" w:rsidP="006362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636263" w:rsidRPr="00636263" w:rsidRDefault="00636263" w:rsidP="00636263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63626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  <w:r w:rsidRPr="0063626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ab/>
      </w:r>
    </w:p>
    <w:p w:rsidR="00E60C39" w:rsidRDefault="00E60C39" w:rsidP="00636263">
      <w:bookmarkStart w:id="2" w:name="_GoBack"/>
      <w:bookmarkEnd w:id="2"/>
    </w:p>
    <w:sectPr w:rsidR="00E6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4C0"/>
    <w:multiLevelType w:val="hybridMultilevel"/>
    <w:tmpl w:val="284A053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05"/>
    <w:rsid w:val="00156244"/>
    <w:rsid w:val="00636263"/>
    <w:rsid w:val="00A87405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454DB"/>
  <w15:chartTrackingRefBased/>
  <w15:docId w15:val="{77988718-9444-47CF-86C8-7F0AEFC1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3</cp:revision>
  <dcterms:created xsi:type="dcterms:W3CDTF">2016-11-24T08:12:00Z</dcterms:created>
  <dcterms:modified xsi:type="dcterms:W3CDTF">2016-11-24T11:29:00Z</dcterms:modified>
</cp:coreProperties>
</file>